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9471A" w14:textId="77777777" w:rsidR="00600234" w:rsidRPr="00600234" w:rsidRDefault="002C06BF" w:rsidP="00600234">
      <w:pPr>
        <w:spacing w:before="100" w:beforeAutospacing="1" w:after="100" w:afterAutospacing="1"/>
        <w:jc w:val="center"/>
        <w:rPr>
          <w:rFonts w:ascii="Times" w:hAnsi="Times" w:cs="Times New Roman"/>
          <w:b/>
          <w:lang w:eastAsia="fr-FR"/>
        </w:rPr>
      </w:pPr>
      <w:r w:rsidRPr="002C06BF">
        <w:rPr>
          <w:rFonts w:ascii="Times" w:hAnsi="Times" w:cs="Times New Roman"/>
          <w:b/>
          <w:lang w:eastAsia="fr-FR"/>
        </w:rPr>
        <w:t xml:space="preserve">Des patrons victimes </w:t>
      </w:r>
      <w:r w:rsidR="00600234" w:rsidRPr="00600234">
        <w:rPr>
          <w:rFonts w:ascii="Times" w:hAnsi="Times" w:cs="Times New Roman"/>
          <w:b/>
          <w:lang w:eastAsia="fr-FR"/>
        </w:rPr>
        <w:t>de leurs conditions de travail</w:t>
      </w:r>
    </w:p>
    <w:p w14:paraId="6FAFF377" w14:textId="7FC6B709" w:rsidR="002C06BF" w:rsidRPr="002C06BF" w:rsidRDefault="00C87E80" w:rsidP="00600234">
      <w:pPr>
        <w:spacing w:before="100" w:beforeAutospacing="1" w:after="100" w:afterAutospacing="1"/>
        <w:jc w:val="center"/>
        <w:rPr>
          <w:rFonts w:ascii="Times" w:hAnsi="Times" w:cs="Times New Roman"/>
          <w:i/>
          <w:lang w:eastAsia="fr-FR"/>
        </w:rPr>
      </w:pPr>
      <w:r>
        <w:rPr>
          <w:rFonts w:ascii="Times" w:hAnsi="Times" w:cs="Times New Roman"/>
          <w:i/>
          <w:lang w:eastAsia="fr-FR"/>
        </w:rPr>
        <w:t xml:space="preserve">Pesticides et </w:t>
      </w:r>
      <w:r w:rsidR="00600234" w:rsidRPr="00600234">
        <w:rPr>
          <w:rFonts w:ascii="Times" w:hAnsi="Times" w:cs="Times New Roman"/>
          <w:i/>
          <w:lang w:eastAsia="fr-FR"/>
        </w:rPr>
        <w:t>maladies professionnelles</w:t>
      </w:r>
      <w:r>
        <w:rPr>
          <w:rFonts w:ascii="Times" w:hAnsi="Times" w:cs="Times New Roman"/>
          <w:i/>
          <w:lang w:eastAsia="fr-FR"/>
        </w:rPr>
        <w:t> : sociologie d’une cause politique</w:t>
      </w:r>
    </w:p>
    <w:p w14:paraId="3695D7DF" w14:textId="77777777" w:rsidR="00C87E80" w:rsidRDefault="00C87E80" w:rsidP="002C06BF">
      <w:pPr>
        <w:spacing w:before="100" w:beforeAutospacing="1" w:after="100" w:afterAutospacing="1"/>
        <w:jc w:val="both"/>
        <w:rPr>
          <w:rFonts w:ascii="Times" w:hAnsi="Times" w:cs="Times New Roman"/>
          <w:lang w:eastAsia="fr-FR"/>
        </w:rPr>
      </w:pPr>
    </w:p>
    <w:p w14:paraId="1F396E50" w14:textId="556A293C" w:rsidR="00600234" w:rsidRDefault="00600234" w:rsidP="002C06BF">
      <w:pPr>
        <w:spacing w:before="100" w:beforeAutospacing="1" w:after="100" w:afterAutospacing="1"/>
        <w:jc w:val="both"/>
        <w:rPr>
          <w:rFonts w:ascii="Times" w:hAnsi="Times" w:cs="Times New Roman"/>
          <w:lang w:eastAsia="fr-FR"/>
        </w:rPr>
      </w:pPr>
      <w:r>
        <w:rPr>
          <w:rFonts w:ascii="Times" w:hAnsi="Times" w:cs="Times New Roman"/>
          <w:lang w:eastAsia="fr-FR"/>
        </w:rPr>
        <w:t>Jean-Noël Jouzel, CSO, CNRS-SciencesPo</w:t>
      </w:r>
    </w:p>
    <w:p w14:paraId="6B2DC1A1" w14:textId="64BCC46D" w:rsidR="00600234" w:rsidRDefault="00600234" w:rsidP="002C06BF">
      <w:pPr>
        <w:spacing w:before="100" w:beforeAutospacing="1" w:after="100" w:afterAutospacing="1"/>
        <w:jc w:val="both"/>
        <w:rPr>
          <w:rFonts w:ascii="Times" w:hAnsi="Times" w:cs="Times New Roman"/>
          <w:lang w:eastAsia="fr-FR"/>
        </w:rPr>
      </w:pPr>
      <w:r>
        <w:rPr>
          <w:rFonts w:ascii="Times" w:hAnsi="Times" w:cs="Times New Roman"/>
          <w:lang w:eastAsia="fr-FR"/>
        </w:rPr>
        <w:t>Giovanni Prete, IRIS, Université Paris 13</w:t>
      </w:r>
    </w:p>
    <w:p w14:paraId="4C1C11A5" w14:textId="25E9A56C" w:rsidR="002C06BF" w:rsidRDefault="002C06BF" w:rsidP="002C06BF">
      <w:pPr>
        <w:spacing w:before="100" w:beforeAutospacing="1" w:after="100" w:afterAutospacing="1"/>
        <w:jc w:val="both"/>
        <w:rPr>
          <w:rFonts w:ascii="Times" w:hAnsi="Times" w:cs="Times New Roman"/>
          <w:lang w:eastAsia="fr-FR"/>
        </w:rPr>
      </w:pPr>
      <w:r w:rsidRPr="002C06BF">
        <w:rPr>
          <w:rFonts w:ascii="Times" w:hAnsi="Times" w:cs="Times New Roman"/>
          <w:lang w:eastAsia="fr-FR"/>
        </w:rPr>
        <w:t>Depuis la fin de la seconde guerre mondiale, l’</w:t>
      </w:r>
      <w:r>
        <w:rPr>
          <w:rFonts w:ascii="Times" w:hAnsi="Times" w:cs="Times New Roman"/>
          <w:lang w:eastAsia="fr-FR"/>
        </w:rPr>
        <w:t>agriculture s’</w:t>
      </w:r>
      <w:r w:rsidRPr="002C06BF">
        <w:rPr>
          <w:rFonts w:ascii="Times" w:hAnsi="Times" w:cs="Times New Roman"/>
          <w:lang w:eastAsia="fr-FR"/>
        </w:rPr>
        <w:t>est fortement développée en France dans une perspective productiviste qui a favorisé le rec</w:t>
      </w:r>
      <w:r>
        <w:rPr>
          <w:rFonts w:ascii="Times" w:hAnsi="Times" w:cs="Times New Roman"/>
          <w:lang w:eastAsia="fr-FR"/>
        </w:rPr>
        <w:t xml:space="preserve">ours aux pesticides de synthèse </w:t>
      </w:r>
      <w:r w:rsidR="00D0752F">
        <w:rPr>
          <w:rFonts w:ascii="Times" w:hAnsi="Times" w:cs="Times New Roman"/>
          <w:lang w:eastAsia="fr-FR"/>
        </w:rPr>
        <w:t>p</w:t>
      </w:r>
      <w:r>
        <w:rPr>
          <w:rFonts w:ascii="Times" w:hAnsi="Times" w:cs="Times New Roman"/>
          <w:lang w:eastAsia="fr-FR"/>
        </w:rPr>
        <w:t>ermettant de sécuriser les récoltes</w:t>
      </w:r>
      <w:r w:rsidRPr="002C06BF">
        <w:rPr>
          <w:rFonts w:ascii="Times" w:hAnsi="Times" w:cs="Times New Roman"/>
          <w:lang w:eastAsia="fr-FR"/>
        </w:rPr>
        <w:t xml:space="preserve">. Dénoncé depuis </w:t>
      </w:r>
      <w:r>
        <w:rPr>
          <w:rFonts w:ascii="Times" w:hAnsi="Times" w:cs="Times New Roman"/>
          <w:lang w:eastAsia="fr-FR"/>
        </w:rPr>
        <w:t>longtemps pour leurs</w:t>
      </w:r>
      <w:r w:rsidRPr="002C06BF">
        <w:rPr>
          <w:rFonts w:ascii="Times" w:hAnsi="Times" w:cs="Times New Roman"/>
          <w:lang w:eastAsia="fr-FR"/>
        </w:rPr>
        <w:t xml:space="preserve"> effets sur </w:t>
      </w:r>
      <w:r>
        <w:rPr>
          <w:rFonts w:ascii="Times" w:hAnsi="Times" w:cs="Times New Roman"/>
          <w:lang w:eastAsia="fr-FR"/>
        </w:rPr>
        <w:t>l’</w:t>
      </w:r>
      <w:r w:rsidRPr="002C06BF">
        <w:rPr>
          <w:rFonts w:ascii="Times" w:hAnsi="Times" w:cs="Times New Roman"/>
          <w:lang w:eastAsia="fr-FR"/>
        </w:rPr>
        <w:t xml:space="preserve">environnement et la santé des consommateurs, </w:t>
      </w:r>
      <w:r>
        <w:rPr>
          <w:rFonts w:ascii="Times" w:hAnsi="Times" w:cs="Times New Roman"/>
          <w:lang w:eastAsia="fr-FR"/>
        </w:rPr>
        <w:t>ces pesticides sont</w:t>
      </w:r>
      <w:r w:rsidRPr="002C06BF">
        <w:rPr>
          <w:rFonts w:ascii="Times" w:hAnsi="Times" w:cs="Times New Roman"/>
          <w:lang w:eastAsia="fr-FR"/>
        </w:rPr>
        <w:t xml:space="preserve"> mis en cause</w:t>
      </w:r>
      <w:r>
        <w:rPr>
          <w:rFonts w:ascii="Times" w:hAnsi="Times" w:cs="Times New Roman"/>
          <w:lang w:eastAsia="fr-FR"/>
        </w:rPr>
        <w:t xml:space="preserve"> depuis quelques années pour leurs</w:t>
      </w:r>
      <w:r w:rsidRPr="002C06BF">
        <w:rPr>
          <w:rFonts w:ascii="Times" w:hAnsi="Times" w:cs="Times New Roman"/>
          <w:lang w:eastAsia="fr-FR"/>
        </w:rPr>
        <w:t xml:space="preserve"> effets</w:t>
      </w:r>
      <w:r>
        <w:rPr>
          <w:rFonts w:ascii="Times" w:hAnsi="Times" w:cs="Times New Roman"/>
          <w:lang w:eastAsia="fr-FR"/>
        </w:rPr>
        <w:t xml:space="preserve"> potentiels</w:t>
      </w:r>
      <w:r w:rsidRPr="002C06BF">
        <w:rPr>
          <w:rFonts w:ascii="Times" w:hAnsi="Times" w:cs="Times New Roman"/>
          <w:lang w:eastAsia="fr-FR"/>
        </w:rPr>
        <w:t xml:space="preserve"> sur la santé des travailleurs agricoles.</w:t>
      </w:r>
      <w:r w:rsidR="00803BE3">
        <w:rPr>
          <w:rFonts w:ascii="Times" w:hAnsi="Times" w:cs="Times New Roman"/>
          <w:lang w:eastAsia="fr-FR"/>
        </w:rPr>
        <w:t xml:space="preserve"> En 2011 a été créée Phytovictimes, première association de travailleurs agricoles victimes des pesticides en France.</w:t>
      </w:r>
      <w:r w:rsidRPr="002C06BF">
        <w:rPr>
          <w:rFonts w:ascii="Times" w:hAnsi="Times" w:cs="Times New Roman"/>
          <w:lang w:eastAsia="fr-FR"/>
        </w:rPr>
        <w:t xml:space="preserve"> </w:t>
      </w:r>
      <w:r>
        <w:rPr>
          <w:rFonts w:ascii="Times" w:hAnsi="Times" w:cs="Times New Roman"/>
          <w:lang w:eastAsia="fr-FR"/>
        </w:rPr>
        <w:t>Si l’émergence de cette nouvelle cause politique est récente en France, elle l’est moins dans d’autres pays, où les enjeux de santé au travail alimentent la contestations des pesticides de longue date. Tel est notamment le cas des Etats-Unis, et plus particulièrement de la Californie, où, dès les années 1960, des mouvements de travailleurs ont dénoncé les dangers des pesticides.</w:t>
      </w:r>
    </w:p>
    <w:p w14:paraId="6BDDB2B1" w14:textId="7C8F23C9" w:rsidR="002C06BF" w:rsidRDefault="002C06BF" w:rsidP="002C06BF">
      <w:pPr>
        <w:spacing w:before="100" w:beforeAutospacing="1" w:after="100" w:afterAutospacing="1"/>
        <w:jc w:val="both"/>
        <w:rPr>
          <w:rFonts w:ascii="Times" w:hAnsi="Times" w:cs="Times New Roman"/>
          <w:lang w:eastAsia="fr-FR"/>
        </w:rPr>
      </w:pPr>
      <w:r>
        <w:rPr>
          <w:rFonts w:ascii="Times" w:hAnsi="Times" w:cs="Times New Roman"/>
          <w:lang w:eastAsia="fr-FR"/>
        </w:rPr>
        <w:t xml:space="preserve">L’enjeu de cette communication est d’expliquer les </w:t>
      </w:r>
      <w:r w:rsidR="00B76A36">
        <w:rPr>
          <w:rFonts w:ascii="Times" w:hAnsi="Times" w:cs="Times New Roman"/>
          <w:lang w:eastAsia="fr-FR"/>
        </w:rPr>
        <w:t xml:space="preserve">causes de </w:t>
      </w:r>
      <w:r w:rsidR="00D0752F">
        <w:rPr>
          <w:rFonts w:ascii="Times" w:hAnsi="Times" w:cs="Times New Roman"/>
          <w:lang w:eastAsia="fr-FR"/>
        </w:rPr>
        <w:t>cette émergence tardive</w:t>
      </w:r>
      <w:r>
        <w:rPr>
          <w:rFonts w:ascii="Times" w:hAnsi="Times" w:cs="Times New Roman"/>
          <w:lang w:eastAsia="fr-FR"/>
        </w:rPr>
        <w:t xml:space="preserve">, en </w:t>
      </w:r>
      <w:r w:rsidR="00803BE3">
        <w:rPr>
          <w:rFonts w:ascii="Times" w:hAnsi="Times" w:cs="Times New Roman"/>
          <w:lang w:eastAsia="fr-FR"/>
        </w:rPr>
        <w:t xml:space="preserve">partant de l’hypothèse suivant laquelle le statut professionnel des travailleurs exposés aux pesticides </w:t>
      </w:r>
      <w:r w:rsidR="0099393F">
        <w:rPr>
          <w:rFonts w:ascii="Times" w:hAnsi="Times" w:cs="Times New Roman"/>
          <w:lang w:eastAsia="fr-FR"/>
        </w:rPr>
        <w:t xml:space="preserve">en France </w:t>
      </w:r>
      <w:r w:rsidR="00803BE3">
        <w:rPr>
          <w:rFonts w:ascii="Times" w:hAnsi="Times" w:cs="Times New Roman"/>
          <w:lang w:eastAsia="fr-FR"/>
        </w:rPr>
        <w:t>en est une des causes. Aux Etats-Unis, la dénonciation des méfaits des pesticides sur la santé des travailleurs a été le fait de syndicats de salariés, notamment de travailleurs migrants venus du Mexique. En France, les travailleurs agricoles</w:t>
      </w:r>
      <w:r w:rsidR="00600234">
        <w:rPr>
          <w:rFonts w:ascii="Times" w:hAnsi="Times" w:cs="Times New Roman"/>
          <w:lang w:eastAsia="fr-FR"/>
        </w:rPr>
        <w:t xml:space="preserve"> exposés aux pesticides</w:t>
      </w:r>
      <w:r w:rsidR="00803BE3">
        <w:rPr>
          <w:rFonts w:ascii="Times" w:hAnsi="Times" w:cs="Times New Roman"/>
          <w:lang w:eastAsia="fr-FR"/>
        </w:rPr>
        <w:t xml:space="preserve"> </w:t>
      </w:r>
      <w:r w:rsidR="00600234">
        <w:rPr>
          <w:rFonts w:ascii="Times" w:hAnsi="Times" w:cs="Times New Roman"/>
          <w:lang w:eastAsia="fr-FR"/>
        </w:rPr>
        <w:t>sont en revanche majoritairement exploitants et propriétaires de leurs terres. Si l’association Phytovictimes entend représenter aussi bien les salariés que les exploitants, elle est néanmoins dominée par ces derniers, qui en occupent les postes principaux et en orientent la stratégie.</w:t>
      </w:r>
    </w:p>
    <w:p w14:paraId="0568D586" w14:textId="7D98A94C" w:rsidR="00C87E80" w:rsidRDefault="00C87E80" w:rsidP="00F8402E">
      <w:pPr>
        <w:spacing w:before="100" w:beforeAutospacing="1" w:after="100" w:afterAutospacing="1"/>
        <w:jc w:val="both"/>
        <w:rPr>
          <w:rFonts w:ascii="Times" w:hAnsi="Times" w:cs="Times New Roman"/>
          <w:lang w:eastAsia="fr-FR"/>
        </w:rPr>
      </w:pPr>
      <w:r>
        <w:rPr>
          <w:rFonts w:ascii="Times" w:hAnsi="Times" w:cs="Times New Roman"/>
          <w:lang w:eastAsia="fr-FR"/>
        </w:rPr>
        <w:t>Cette communication s’appuie sur un travail empirique conduit auprès de cette association, par des entreti</w:t>
      </w:r>
      <w:r w:rsidR="00C25281">
        <w:rPr>
          <w:rFonts w:ascii="Times" w:hAnsi="Times" w:cs="Times New Roman"/>
          <w:lang w:eastAsia="fr-FR"/>
        </w:rPr>
        <w:t>ens avec ses membres fondateurs</w:t>
      </w:r>
      <w:r>
        <w:rPr>
          <w:rFonts w:ascii="Times" w:hAnsi="Times" w:cs="Times New Roman"/>
          <w:lang w:eastAsia="fr-FR"/>
        </w:rPr>
        <w:t xml:space="preserve"> et avec ses appuis externes (avocats, acteurs des politiques de prévention, groupes environnementalistes engagés dans la dénonciation des pesticides), ainsi que par l’observation des manifestations publiques qu’elle a o</w:t>
      </w:r>
      <w:r w:rsidR="00C25281">
        <w:rPr>
          <w:rFonts w:ascii="Times" w:hAnsi="Times" w:cs="Times New Roman"/>
          <w:lang w:eastAsia="fr-FR"/>
        </w:rPr>
        <w:t>rganisées depuis sa création et</w:t>
      </w:r>
      <w:r>
        <w:rPr>
          <w:rFonts w:ascii="Times" w:hAnsi="Times" w:cs="Times New Roman"/>
          <w:lang w:eastAsia="fr-FR"/>
        </w:rPr>
        <w:t xml:space="preserve"> de réunions informelles entre ses membres. </w:t>
      </w:r>
      <w:r w:rsidR="00B03EDA">
        <w:rPr>
          <w:rFonts w:ascii="Times" w:hAnsi="Times" w:cs="Times New Roman"/>
          <w:lang w:eastAsia="fr-FR"/>
        </w:rPr>
        <w:t>Elle procède en trois parties. Dans un premier temps, e</w:t>
      </w:r>
      <w:r w:rsidR="00D0752F">
        <w:rPr>
          <w:rFonts w:ascii="Times" w:hAnsi="Times" w:cs="Times New Roman"/>
          <w:lang w:eastAsia="fr-FR"/>
        </w:rPr>
        <w:t>n nous appuyant sur l’</w:t>
      </w:r>
      <w:r w:rsidR="00D0752F" w:rsidRPr="002C06BF">
        <w:rPr>
          <w:rFonts w:ascii="Times" w:hAnsi="Times" w:cs="Times New Roman"/>
          <w:lang w:eastAsia="fr-FR"/>
        </w:rPr>
        <w:t>analyse des parcours médico</w:t>
      </w:r>
      <w:r w:rsidR="00D0752F">
        <w:rPr>
          <w:rFonts w:ascii="Times" w:hAnsi="Times" w:cs="Times New Roman"/>
          <w:lang w:eastAsia="fr-FR"/>
        </w:rPr>
        <w:t>-administratifs et politiques d’une dizaine d’</w:t>
      </w:r>
      <w:r w:rsidR="00D0752F" w:rsidRPr="002C06BF">
        <w:rPr>
          <w:rFonts w:ascii="Times" w:hAnsi="Times" w:cs="Times New Roman"/>
          <w:lang w:eastAsia="fr-FR"/>
        </w:rPr>
        <w:t>exploitants agricoles qui mettent en cause les effets des pesticides sur leur santé, n</w:t>
      </w:r>
      <w:r w:rsidR="00D0752F">
        <w:rPr>
          <w:rFonts w:ascii="Times" w:hAnsi="Times" w:cs="Times New Roman"/>
          <w:lang w:eastAsia="fr-FR"/>
        </w:rPr>
        <w:t xml:space="preserve">ous montrerons </w:t>
      </w:r>
      <w:r w:rsidR="00F8402E">
        <w:rPr>
          <w:rFonts w:ascii="Times" w:hAnsi="Times" w:cs="Times New Roman"/>
          <w:lang w:eastAsia="fr-FR"/>
        </w:rPr>
        <w:t>comment la reconnaissance de leur statut de victimes est marquée par une tension permanente entre victimisation et culpabilisation. Bien souvent désignés comme responsables des dégâts des pesticides sur l’environnement ou sur leur propre santé, ces agriculteurs peinent à apparaître comme des victimes crédibles. Une seconde partie s’intéresse au travail politique déployé par l’association Phytovictimes pour atténuer cette tension et légitimer la figure de l’exploitant agricole victime des pesticides. Nous verrons que ce travail rhétorique est passé par une dénonciation de coupables, au premier rang desquels figurent les firmes phytosanitaires. Nous montrerons que cette dénonciation est très spécifique à la France, et n’a pas d’équivalent aux Etats-Unis. Enfin, une troisième partie s’intéresse aux effets politiques de cette stratégie. Elle soulignera que le</w:t>
      </w:r>
      <w:r w:rsidR="00C25281">
        <w:rPr>
          <w:rFonts w:ascii="Times" w:hAnsi="Times" w:cs="Times New Roman"/>
          <w:lang w:eastAsia="fr-FR"/>
        </w:rPr>
        <w:t xml:space="preserve"> travail de</w:t>
      </w:r>
      <w:r>
        <w:rPr>
          <w:rFonts w:ascii="Times" w:hAnsi="Times" w:cs="Times New Roman"/>
          <w:lang w:eastAsia="fr-FR"/>
        </w:rPr>
        <w:t xml:space="preserve"> transformation de</w:t>
      </w:r>
      <w:r w:rsidR="00F8402E">
        <w:rPr>
          <w:rFonts w:ascii="Times" w:hAnsi="Times" w:cs="Times New Roman"/>
          <w:lang w:eastAsia="fr-FR"/>
        </w:rPr>
        <w:t>s exploitants agricoles</w:t>
      </w:r>
      <w:r>
        <w:rPr>
          <w:rFonts w:ascii="Times" w:hAnsi="Times" w:cs="Times New Roman"/>
          <w:lang w:eastAsia="fr-FR"/>
        </w:rPr>
        <w:t xml:space="preserve"> en victimes</w:t>
      </w:r>
      <w:r w:rsidR="00C25281">
        <w:rPr>
          <w:rFonts w:ascii="Times" w:hAnsi="Times" w:cs="Times New Roman"/>
          <w:lang w:eastAsia="fr-FR"/>
        </w:rPr>
        <w:t xml:space="preserve"> mené par Phytovictimes</w:t>
      </w:r>
      <w:r>
        <w:rPr>
          <w:rFonts w:ascii="Times" w:hAnsi="Times" w:cs="Times New Roman"/>
          <w:lang w:eastAsia="fr-FR"/>
        </w:rPr>
        <w:t xml:space="preserve"> a permis de </w:t>
      </w:r>
      <w:r>
        <w:rPr>
          <w:rFonts w:ascii="Times" w:hAnsi="Times" w:cs="Times New Roman"/>
          <w:lang w:eastAsia="fr-FR"/>
        </w:rPr>
        <w:lastRenderedPageBreak/>
        <w:t xml:space="preserve">construire une cause politique efficace, recevant l’attention des pouvoirs publics comme des médias. </w:t>
      </w:r>
      <w:r w:rsidR="00F8402E">
        <w:rPr>
          <w:rFonts w:ascii="Times" w:hAnsi="Times" w:cs="Times New Roman"/>
          <w:lang w:eastAsia="fr-FR"/>
        </w:rPr>
        <w:t>Elle montrera également que cette stratégie a</w:t>
      </w:r>
      <w:r>
        <w:rPr>
          <w:rFonts w:ascii="Times" w:hAnsi="Times" w:cs="Times New Roman"/>
          <w:lang w:eastAsia="fr-FR"/>
        </w:rPr>
        <w:t xml:space="preserve"> néanmoins créé </w:t>
      </w:r>
      <w:r w:rsidR="00F8402E">
        <w:rPr>
          <w:rFonts w:ascii="Times" w:hAnsi="Times" w:cs="Times New Roman"/>
          <w:lang w:eastAsia="fr-FR"/>
        </w:rPr>
        <w:t>des</w:t>
      </w:r>
      <w:r>
        <w:rPr>
          <w:rFonts w:ascii="Times" w:hAnsi="Times" w:cs="Times New Roman"/>
          <w:lang w:eastAsia="fr-FR"/>
        </w:rPr>
        <w:t xml:space="preserve"> points aveugles, contribuant paradoxalement à </w:t>
      </w:r>
      <w:r w:rsidR="00F8402E">
        <w:rPr>
          <w:rFonts w:ascii="Times" w:hAnsi="Times" w:cs="Times New Roman"/>
          <w:lang w:eastAsia="fr-FR"/>
        </w:rPr>
        <w:t>laisser dans l’ombre un certain</w:t>
      </w:r>
      <w:r w:rsidR="00B1169D">
        <w:rPr>
          <w:rFonts w:ascii="Times" w:hAnsi="Times" w:cs="Times New Roman"/>
          <w:lang w:eastAsia="fr-FR"/>
        </w:rPr>
        <w:t xml:space="preserve"> nombre</w:t>
      </w:r>
      <w:bookmarkStart w:id="0" w:name="_GoBack"/>
      <w:bookmarkEnd w:id="0"/>
      <w:r>
        <w:rPr>
          <w:rFonts w:ascii="Times" w:hAnsi="Times" w:cs="Times New Roman"/>
          <w:lang w:eastAsia="fr-FR"/>
        </w:rPr>
        <w:t xml:space="preserve"> d’enjeux de santé au travail liés au recours massif aux pesticides de synthèse dans l’agriculture française. </w:t>
      </w:r>
    </w:p>
    <w:p w14:paraId="7FC6CE9B" w14:textId="77777777" w:rsidR="00B65B0B" w:rsidRPr="002C06BF" w:rsidRDefault="00B65B0B" w:rsidP="002C06BF">
      <w:pPr>
        <w:jc w:val="both"/>
      </w:pPr>
    </w:p>
    <w:sectPr w:rsidR="00B65B0B" w:rsidRPr="002C06BF" w:rsidSect="00B6733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BF"/>
    <w:rsid w:val="000F14B5"/>
    <w:rsid w:val="00102D3F"/>
    <w:rsid w:val="002C06BF"/>
    <w:rsid w:val="004B3A4C"/>
    <w:rsid w:val="0058633A"/>
    <w:rsid w:val="00600234"/>
    <w:rsid w:val="006224D6"/>
    <w:rsid w:val="00672F47"/>
    <w:rsid w:val="007D35EB"/>
    <w:rsid w:val="00803BE3"/>
    <w:rsid w:val="0099393F"/>
    <w:rsid w:val="00B03EDA"/>
    <w:rsid w:val="00B1169D"/>
    <w:rsid w:val="00B65B0B"/>
    <w:rsid w:val="00B67334"/>
    <w:rsid w:val="00B76A36"/>
    <w:rsid w:val="00C25281"/>
    <w:rsid w:val="00C61E73"/>
    <w:rsid w:val="00C87E80"/>
    <w:rsid w:val="00CC50DC"/>
    <w:rsid w:val="00D0752F"/>
    <w:rsid w:val="00DB2909"/>
    <w:rsid w:val="00F8402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5D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7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555</Words>
  <Characters>3363</Characters>
  <Application>Microsoft Macintosh Word</Application>
  <DocSecurity>0</DocSecurity>
  <Lines>47</Lines>
  <Paragraphs>8</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Jean-Noel Jouzel</dc:creator>
  <cp:keywords/>
  <dc:description/>
  <cp:lastModifiedBy>Jean-Noel Jouzel</cp:lastModifiedBy>
  <cp:revision>10</cp:revision>
  <dcterms:created xsi:type="dcterms:W3CDTF">2013-02-28T17:40:00Z</dcterms:created>
  <dcterms:modified xsi:type="dcterms:W3CDTF">2013-03-01T11:15:00Z</dcterms:modified>
</cp:coreProperties>
</file>